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5A7A52"/>
          <w:sz w:val="56"/>
          <w:szCs w:val="56"/>
        </w:rPr>
        <w:t xml:space="preserve">Dein Restaurantname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Endlich wieder Spargelzeit!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5A7A52"/>
          <w:sz w:val="20"/>
          <w:szCs w:val="20"/>
        </w:rPr>
        <w:t xml:space="preserve">———</w:t>
      </w:r>
    </w:p>
    <w:p>
      <w:pPr>
        <w:pBdr>
          <w:bottom w:val="single" w:color="5A7A5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5A7A52"/>
          <w:sz w:val="28"/>
          <w:szCs w:val="28"/>
        </w:rPr>
        <w:t xml:space="preserve">Spargel-Vorspeisen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Spargelcremesuppe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Aus frischem weißen Spargel mit Muskatnuss und Sahnehaube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Spargelsalat lauwarm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Grüner und weißer Spargel mit Vinaigrette und Parmesanspänen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 im Schinkenmantel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Weißer Spargel umwickelt mit Serranoschinken, gratiniert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14,50</w:t>
            </w:r>
          </w:p>
        </w:tc>
      </w:tr>
    </w:tbl>
    <w:p>
      <w:pPr>
        <w:pBdr>
          <w:bottom w:val="single" w:color="5A7A5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5A7A52"/>
          <w:sz w:val="28"/>
          <w:szCs w:val="28"/>
        </w:rPr>
        <w:t xml:space="preserve">Spargel-Klassiker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Weißer Spargel aus der Region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 mit Butter und Kartoffeln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Klassisch: frischer Spargel mit zerlassener Butter und neuen 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 mit Sauce Hollandaise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Dazu neue Kartoffeln und wahlweise Schinken oder Schnitzel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22,90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 mit Schnitzel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Frischer Spargel, Hollandaise, Petersilienkartoffeln und paniertes Schweineschnitzel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24,90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 mit Lachs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Gebratenes Lachsfilet auf weißem Spargel mit Zitronen-Butter-Sauce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26,90</w:t>
            </w:r>
          </w:p>
        </w:tc>
      </w:tr>
    </w:tbl>
    <w:p>
      <w:pPr>
        <w:pBdr>
          <w:bottom w:val="single" w:color="5A7A5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5A7A52"/>
          <w:sz w:val="28"/>
          <w:szCs w:val="28"/>
        </w:rPr>
        <w:t xml:space="preserve">Weitere Hauptgerichte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Spargel-Risotto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grünem Spargel, Parmesan und Zitronenabrieb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Spargel-Flammkuchen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Dünner Teig mit Crème fraîche, grünem Spargel und Räucherlachs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Spargelpäckchen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Blätterteig gefüllt mit Spargel, Schinken und Käse, dazu Salat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15,90</w:t>
            </w:r>
          </w:p>
        </w:tc>
      </w:tr>
    </w:tbl>
    <w:p>
      <w:pPr>
        <w:pBdr>
          <w:bottom w:val="single" w:color="5A7A5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5A7A52"/>
          <w:sz w:val="28"/>
          <w:szCs w:val="28"/>
        </w:rPr>
        <w:t xml:space="preserve">Dessert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Erdbeeren mit Sahne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Frische Erdbeeren der Saison mit geschlagener Sahne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Rhabarber-Crumble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Warmer Crumble mit Rhabarber und Vanilleeis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8,90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31c0ed822dd1b2f4d6dab1867ba8b605654c6fe2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2026-04-09T08:47:17.311Z</dcterms:created>
  <dcterms:modified xsi:type="dcterms:W3CDTF">2026-04-09T08:47:17.311Z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