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2D4A22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Gutbürgerliche Küche mit Herz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2D4A22"/>
          <w:sz w:val="20"/>
          <w:szCs w:val="20"/>
        </w:rPr>
        <w:t xml:space="preserve">———</w:t>
      </w:r>
    </w:p>
    <w:p>
      <w:pPr>
        <w:pBdr>
          <w:bottom w:val="single" w:color="2D4A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2D4A22"/>
          <w:sz w:val="28"/>
          <w:szCs w:val="28"/>
        </w:rPr>
        <w:t xml:space="preserve">Vorspeisen &amp; Suppen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Flädlesuppe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Kräftige Rinderbrühe mit Pfannkuchenstreifen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Blattsalat der Saison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Hausdressing und gerösteten Kernen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Wirtshaus-Brotzeit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Schinken, Käse, Obatzda, Essiggurken und Bauernbrot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Kürbiscremesuppe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Kürbiskernöl und gerösteten Kürbiskernen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Maultaschen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In der Brühe oder geschmälzt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9,90</w:t>
            </w:r>
          </w:p>
        </w:tc>
      </w:tr>
    </w:tbl>
    <w:p>
      <w:pPr>
        <w:pBdr>
          <w:bottom w:val="single" w:color="2D4A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2D4A22"/>
          <w:sz w:val="28"/>
          <w:szCs w:val="28"/>
        </w:rPr>
        <w:t xml:space="preserve">Hauptgerichte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Alle Gerichte mit Beilage nach Wahl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Schwäbischer Zwiebelrostbraten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Saftiges Roastbeef mit geschmälzten Zwiebeln und Spätzle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22,90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Geschmorte Rinderroulade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Klassisch gefüllt, mit Rotkohl und Kartoffelklößen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19,90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Wiener Schnitzel vom Kalb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Goldbraun paniert, mit Preiselbeeren und Bratkartoffeln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23,90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Schweinelendchen mit Pilzrahm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Zartes Filet in cremiger Pilzsauce mit Spätzle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18,50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Zanderfilet auf Gemüsebett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Buttergemüse und Petersilienkartoffeln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21,90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Käsespätzle mit Röstzwiebeln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Handgeschabte Spätzle mit Bergkäse, dazu Blattsalat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Sauerbraten nach Großmutters Art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72 Stunden mariniert, in Rotweinsoße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19,50</w:t>
            </w:r>
          </w:p>
        </w:tc>
      </w:tr>
    </w:tbl>
    <w:p>
      <w:pPr>
        <w:pBdr>
          <w:bottom w:val="single" w:color="2D4A22" w:sz="1"/>
        </w:pBdr>
        <w:spacing w:after="60" w:before="180"/>
      </w:pPr>
      <w:r>
        <w:rPr>
          <w:rFonts w:ascii="Georgia" w:cs="Georgia" w:eastAsia="Georgia" w:hAnsi="Georgia"/>
          <w:b/>
          <w:bCs/>
          <w:color w:val="2D4A22"/>
          <w:sz w:val="28"/>
          <w:szCs w:val="28"/>
        </w:rPr>
        <w:t xml:space="preserve">Süße Klassiker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Apfelstrudel mit Vanillesoße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 gebacken mit Rosinen und Zimt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Kaiserschmarrn mit Zwetschgenröster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Locker-fluffig, mit Puderzucker bestäubt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Crème brûlée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karamellisierter Zuckerkruste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Schwarzwälder Kirschbecher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Schokoeis, Kirschen, Sahne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2D4A22"/>
                <w:sz w:val="22"/>
                <w:szCs w:val="22"/>
              </w:rPr>
              <w:t xml:space="preserve">7,50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b5e4d9bfafe086a984cd0e0a0414a44a8930e006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2026-04-09T08:47:16.129Z</dcterms:created>
  <dcterms:modified xsi:type="dcterms:W3CDTF">2026-04-09T08:47:16.129Z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